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93232D" w:rsidP="007D659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bookmarkStart w:id="0" w:name="_GoBack"/>
            <w:r>
              <w:rPr>
                <w:b/>
              </w:rPr>
              <w:t>3.</w:t>
            </w:r>
            <w:bookmarkEnd w:id="0"/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185E52">
              <w:t>7565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4034FB" w:rsidP="007D6590">
            <w:pPr>
              <w:jc w:val="both"/>
            </w:pPr>
            <w:r>
              <w:t>A 2026. március 26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Default="00877E5B" w:rsidP="005C4562">
      <w:pPr>
        <w:pStyle w:val="Cmsor2"/>
        <w:jc w:val="left"/>
        <w:rPr>
          <w:szCs w:val="32"/>
        </w:rPr>
      </w:pPr>
    </w:p>
    <w:p w:rsidR="00416605" w:rsidRPr="00185E52" w:rsidRDefault="00371C9E" w:rsidP="00416605">
      <w:pPr>
        <w:pStyle w:val="Cmsor2"/>
        <w:rPr>
          <w:sz w:val="24"/>
          <w:szCs w:val="24"/>
        </w:rPr>
      </w:pPr>
      <w:r w:rsidRPr="00185E52">
        <w:rPr>
          <w:sz w:val="24"/>
          <w:szCs w:val="24"/>
        </w:rPr>
        <w:t>V</w:t>
      </w:r>
      <w:r w:rsidR="00185E52" w:rsidRPr="00185E52">
        <w:rPr>
          <w:sz w:val="24"/>
          <w:szCs w:val="24"/>
        </w:rPr>
        <w:t xml:space="preserve"> </w:t>
      </w:r>
      <w:r w:rsidRPr="00185E52">
        <w:rPr>
          <w:sz w:val="24"/>
          <w:szCs w:val="24"/>
        </w:rPr>
        <w:t>Á</w:t>
      </w:r>
      <w:r w:rsidR="00185E52" w:rsidRPr="00185E52">
        <w:rPr>
          <w:sz w:val="24"/>
          <w:szCs w:val="24"/>
        </w:rPr>
        <w:t xml:space="preserve"> </w:t>
      </w:r>
      <w:r w:rsidRPr="00185E52">
        <w:rPr>
          <w:sz w:val="24"/>
          <w:szCs w:val="24"/>
        </w:rPr>
        <w:t>L</w:t>
      </w:r>
      <w:r w:rsidR="00185E52" w:rsidRPr="00185E52">
        <w:rPr>
          <w:sz w:val="24"/>
          <w:szCs w:val="24"/>
        </w:rPr>
        <w:t xml:space="preserve"> </w:t>
      </w:r>
      <w:r w:rsidRPr="00185E52">
        <w:rPr>
          <w:sz w:val="24"/>
          <w:szCs w:val="24"/>
        </w:rPr>
        <w:t>A</w:t>
      </w:r>
      <w:r w:rsidR="00185E52" w:rsidRPr="00185E52">
        <w:rPr>
          <w:sz w:val="24"/>
          <w:szCs w:val="24"/>
        </w:rPr>
        <w:t xml:space="preserve"> </w:t>
      </w:r>
      <w:r w:rsidRPr="00185E52">
        <w:rPr>
          <w:sz w:val="24"/>
          <w:szCs w:val="24"/>
        </w:rPr>
        <w:t>S</w:t>
      </w:r>
      <w:r w:rsidR="00185E52" w:rsidRPr="00185E52">
        <w:rPr>
          <w:sz w:val="24"/>
          <w:szCs w:val="24"/>
        </w:rPr>
        <w:t xml:space="preserve"> </w:t>
      </w:r>
      <w:r w:rsidRPr="00185E52">
        <w:rPr>
          <w:sz w:val="24"/>
          <w:szCs w:val="24"/>
        </w:rPr>
        <w:t>Z</w:t>
      </w:r>
    </w:p>
    <w:p w:rsidR="00226601" w:rsidRPr="00226601" w:rsidRDefault="005C4562" w:rsidP="00DC1300">
      <w:pPr>
        <w:jc w:val="center"/>
        <w:rPr>
          <w:b/>
          <w:shd w:val="clear" w:color="auto" w:fill="FFFFFF"/>
        </w:rPr>
      </w:pPr>
      <w:proofErr w:type="gramStart"/>
      <w:r w:rsidRPr="00226601">
        <w:rPr>
          <w:b/>
          <w:shd w:val="clear" w:color="auto" w:fill="FFFFFF"/>
        </w:rPr>
        <w:t>a</w:t>
      </w:r>
      <w:proofErr w:type="gramEnd"/>
      <w:r w:rsidR="00321C64" w:rsidRPr="00226601">
        <w:rPr>
          <w:b/>
          <w:shd w:val="clear" w:color="auto" w:fill="FFFFFF"/>
        </w:rPr>
        <w:t xml:space="preserve"> Csatornakert</w:t>
      </w:r>
      <w:r w:rsidR="00226601" w:rsidRPr="00226601">
        <w:rPr>
          <w:b/>
          <w:shd w:val="clear" w:color="auto" w:fill="FFFFFF"/>
        </w:rPr>
        <w:t>ből autóbusszal történő beközlekedés lehetőségével</w:t>
      </w:r>
    </w:p>
    <w:p w:rsidR="00602912" w:rsidRPr="00226601" w:rsidRDefault="00226601" w:rsidP="00DC1300">
      <w:pPr>
        <w:jc w:val="center"/>
        <w:rPr>
          <w:rFonts w:eastAsia="SimSun"/>
          <w:b/>
        </w:rPr>
      </w:pPr>
      <w:r w:rsidRPr="00226601">
        <w:rPr>
          <w:b/>
          <w:shd w:val="clear" w:color="auto" w:fill="FFFFFF"/>
        </w:rPr>
        <w:t xml:space="preserve"> </w:t>
      </w:r>
      <w:proofErr w:type="gramStart"/>
      <w:r w:rsidR="005C4562" w:rsidRPr="00226601">
        <w:rPr>
          <w:b/>
          <w:shd w:val="clear" w:color="auto" w:fill="FFFFFF"/>
        </w:rPr>
        <w:t>kapcsolatos</w:t>
      </w:r>
      <w:proofErr w:type="gramEnd"/>
      <w:r w:rsidR="005C4562" w:rsidRPr="00226601">
        <w:rPr>
          <w:b/>
          <w:shd w:val="clear" w:color="auto" w:fill="FFFFFF"/>
        </w:rPr>
        <w:t xml:space="preserve"> </w:t>
      </w:r>
      <w:r w:rsidR="00532110" w:rsidRPr="00226601">
        <w:rPr>
          <w:b/>
          <w:shd w:val="clear" w:color="auto" w:fill="FFFFFF"/>
        </w:rPr>
        <w:t>interpellációra</w:t>
      </w:r>
    </w:p>
    <w:p w:rsidR="00BA72B7" w:rsidRPr="00D0079A" w:rsidRDefault="00BA72B7" w:rsidP="003F1D95">
      <w:pPr>
        <w:rPr>
          <w:rFonts w:eastAsia="SimSun"/>
          <w:b/>
        </w:rPr>
      </w:pPr>
    </w:p>
    <w:p w:rsidR="00600F71" w:rsidRPr="00D0079A" w:rsidRDefault="00371C9E" w:rsidP="003F1D95">
      <w:pPr>
        <w:rPr>
          <w:rFonts w:eastAsia="SimSun"/>
          <w:b/>
        </w:rPr>
      </w:pPr>
      <w:r>
        <w:rPr>
          <w:rFonts w:eastAsia="SimSun"/>
          <w:b/>
        </w:rPr>
        <w:t>Tisztelt</w:t>
      </w:r>
      <w:r w:rsidR="005C4562">
        <w:rPr>
          <w:rFonts w:eastAsia="SimSun"/>
          <w:b/>
        </w:rPr>
        <w:t xml:space="preserve"> </w:t>
      </w:r>
      <w:proofErr w:type="spellStart"/>
      <w:r w:rsidR="00321C64">
        <w:rPr>
          <w:rFonts w:eastAsia="SimSun"/>
          <w:b/>
        </w:rPr>
        <w:t>Deilinger</w:t>
      </w:r>
      <w:proofErr w:type="spellEnd"/>
      <w:r w:rsidR="00321C64">
        <w:rPr>
          <w:rFonts w:eastAsia="SimSun"/>
          <w:b/>
        </w:rPr>
        <w:t xml:space="preserve"> Ádám</w:t>
      </w:r>
      <w:r w:rsidR="005C4562">
        <w:rPr>
          <w:rFonts w:eastAsia="SimSun"/>
          <w:b/>
        </w:rPr>
        <w:t>, Képviselő</w:t>
      </w:r>
      <w:r w:rsidR="003F4DAF">
        <w:rPr>
          <w:rFonts w:eastAsia="SimSun"/>
          <w:b/>
        </w:rPr>
        <w:t xml:space="preserve"> Úr</w:t>
      </w:r>
      <w:r w:rsidR="00600F71" w:rsidRPr="00D0079A">
        <w:rPr>
          <w:rFonts w:eastAsia="SimSun"/>
          <w:b/>
        </w:rPr>
        <w:t>!</w:t>
      </w:r>
    </w:p>
    <w:p w:rsidR="00416605" w:rsidRPr="00D0079A" w:rsidRDefault="00371C9E" w:rsidP="003F1D95">
      <w:pPr>
        <w:rPr>
          <w:rFonts w:eastAsia="SimSun"/>
          <w:b/>
        </w:rPr>
      </w:pPr>
      <w:r>
        <w:rPr>
          <w:rFonts w:eastAsia="SimSun"/>
          <w:b/>
        </w:rPr>
        <w:t>Tisztelt Képviselő-testület</w:t>
      </w:r>
      <w:r w:rsidR="00416605" w:rsidRPr="00D0079A">
        <w:rPr>
          <w:rFonts w:eastAsia="SimSun"/>
          <w:b/>
        </w:rPr>
        <w:t>!</w:t>
      </w:r>
    </w:p>
    <w:p w:rsidR="008918F3" w:rsidRPr="00D0079A" w:rsidRDefault="008918F3" w:rsidP="00416605">
      <w:pPr>
        <w:jc w:val="both"/>
        <w:rPr>
          <w:rFonts w:eastAsia="SimSun"/>
          <w:b/>
        </w:rPr>
      </w:pPr>
    </w:p>
    <w:p w:rsidR="00226601" w:rsidRDefault="00321C64" w:rsidP="00226601">
      <w:pPr>
        <w:suppressAutoHyphens/>
        <w:jc w:val="both"/>
        <w:rPr>
          <w:color w:val="000000"/>
          <w:lang w:eastAsia="zh-CN"/>
        </w:rPr>
      </w:pPr>
      <w:proofErr w:type="spellStart"/>
      <w:r>
        <w:rPr>
          <w:color w:val="000000"/>
          <w:lang w:eastAsia="zh-CN"/>
        </w:rPr>
        <w:t>Deilinger</w:t>
      </w:r>
      <w:proofErr w:type="spellEnd"/>
      <w:r>
        <w:rPr>
          <w:color w:val="000000"/>
          <w:lang w:eastAsia="zh-CN"/>
        </w:rPr>
        <w:t xml:space="preserve"> Ádám</w:t>
      </w:r>
      <w:r w:rsidR="00B94DB1">
        <w:rPr>
          <w:color w:val="000000"/>
          <w:lang w:eastAsia="zh-CN"/>
        </w:rPr>
        <w:t xml:space="preserve"> </w:t>
      </w:r>
      <w:r w:rsidR="005C4562">
        <w:rPr>
          <w:color w:val="000000"/>
          <w:lang w:eastAsia="zh-CN"/>
        </w:rPr>
        <w:t>képviselő</w:t>
      </w:r>
      <w:r w:rsidR="00B94DB1">
        <w:rPr>
          <w:color w:val="000000"/>
          <w:lang w:eastAsia="zh-CN"/>
        </w:rPr>
        <w:t xml:space="preserve"> úr a 2026</w:t>
      </w:r>
      <w:r>
        <w:rPr>
          <w:color w:val="000000"/>
          <w:lang w:eastAsia="zh-CN"/>
        </w:rPr>
        <w:t>. február 26</w:t>
      </w:r>
      <w:r w:rsidR="00531AC8">
        <w:rPr>
          <w:color w:val="000000"/>
          <w:lang w:eastAsia="zh-CN"/>
        </w:rPr>
        <w:t>.</w:t>
      </w:r>
      <w:r w:rsidR="00AA286D">
        <w:rPr>
          <w:color w:val="000000"/>
          <w:lang w:eastAsia="zh-CN"/>
        </w:rPr>
        <w:t xml:space="preserve"> napján</w:t>
      </w:r>
      <w:r w:rsidR="00371C9E">
        <w:rPr>
          <w:color w:val="000000"/>
          <w:lang w:eastAsia="zh-CN"/>
        </w:rPr>
        <w:t xml:space="preserve"> </w:t>
      </w:r>
      <w:r w:rsidR="00B818B7">
        <w:rPr>
          <w:color w:val="000000"/>
          <w:lang w:eastAsia="zh-CN"/>
        </w:rPr>
        <w:t>megtartott Képviselő-testületi ülésen az</w:t>
      </w:r>
      <w:r w:rsidR="007627D0">
        <w:rPr>
          <w:color w:val="000000"/>
          <w:lang w:eastAsia="zh-CN"/>
        </w:rPr>
        <w:t xml:space="preserve"> alábbi témában interpellált</w:t>
      </w:r>
      <w:r w:rsidR="003F2543">
        <w:rPr>
          <w:color w:val="000000"/>
          <w:lang w:eastAsia="zh-CN"/>
        </w:rPr>
        <w:t>:</w:t>
      </w:r>
    </w:p>
    <w:p w:rsidR="00226601" w:rsidRDefault="00226601" w:rsidP="00226601">
      <w:pPr>
        <w:suppressAutoHyphens/>
        <w:jc w:val="both"/>
        <w:rPr>
          <w:color w:val="000000"/>
          <w:lang w:eastAsia="zh-CN"/>
        </w:rPr>
      </w:pPr>
    </w:p>
    <w:p w:rsidR="00BD686B" w:rsidRPr="00614FB0" w:rsidRDefault="00614FB0" w:rsidP="0022660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  <w:r w:rsidR="00BD686B" w:rsidRPr="00321C64">
        <w:rPr>
          <w:i/>
          <w:color w:val="000000"/>
          <w:lang w:eastAsia="zh-CN"/>
        </w:rPr>
        <w:t>„</w:t>
      </w:r>
      <w:r w:rsidR="00321C64" w:rsidRPr="00321C64">
        <w:rPr>
          <w:rFonts w:eastAsia="Calibri"/>
          <w:i/>
        </w:rPr>
        <w:t xml:space="preserve">Számos többgyermekes család keresett meg a Csatornakertből, Pityeri dűlőről, Erdő dűlőről, hogy nehézkes a gyermeknek az iskolába jutása, sokat kell sétálni. Van-e arra lehetőség, hogy autóbusz meg tudna-e ott állni esetleg hétköznap a reggeli órákban a </w:t>
      </w:r>
      <w:proofErr w:type="spellStart"/>
      <w:r w:rsidR="00321C64" w:rsidRPr="00321C64">
        <w:rPr>
          <w:rFonts w:eastAsia="Calibri"/>
          <w:i/>
        </w:rPr>
        <w:t>Szováti</w:t>
      </w:r>
      <w:proofErr w:type="spellEnd"/>
      <w:r w:rsidR="00321C64" w:rsidRPr="00321C64">
        <w:rPr>
          <w:rFonts w:eastAsia="Calibri"/>
          <w:i/>
        </w:rPr>
        <w:t xml:space="preserve"> úton, Hajdúszovát felől, a legelső autóbusz megállóban?</w:t>
      </w:r>
      <w:r w:rsidR="00BD686B" w:rsidRPr="00321C64">
        <w:rPr>
          <w:i/>
          <w:color w:val="000000"/>
          <w:shd w:val="clear" w:color="auto" w:fill="FFFFFF"/>
        </w:rPr>
        <w:t>”</w:t>
      </w:r>
    </w:p>
    <w:p w:rsidR="00371C9E" w:rsidRDefault="00371C9E" w:rsidP="00226601">
      <w:pPr>
        <w:suppressAutoHyphens/>
        <w:jc w:val="both"/>
        <w:rPr>
          <w:color w:val="000000"/>
          <w:lang w:eastAsia="zh-CN"/>
        </w:rPr>
      </w:pPr>
    </w:p>
    <w:p w:rsidR="00DC1300" w:rsidRDefault="00321C64" w:rsidP="0022660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rendelkezésre álló adatok alapján megállapítottuk, hogy a </w:t>
      </w:r>
      <w:r w:rsidR="000C3C6D">
        <w:rPr>
          <w:color w:val="000000"/>
          <w:lang w:eastAsia="zh-CN"/>
        </w:rPr>
        <w:t xml:space="preserve">Derecske – </w:t>
      </w:r>
      <w:r>
        <w:rPr>
          <w:color w:val="000000"/>
          <w:lang w:eastAsia="zh-CN"/>
        </w:rPr>
        <w:t xml:space="preserve">Hajdúszovát felől érkező helyközi autóbuszok a </w:t>
      </w:r>
      <w:proofErr w:type="spellStart"/>
      <w:r>
        <w:rPr>
          <w:color w:val="000000"/>
          <w:lang w:eastAsia="zh-CN"/>
        </w:rPr>
        <w:t>S</w:t>
      </w:r>
      <w:r w:rsidR="004034FB">
        <w:rPr>
          <w:color w:val="000000"/>
          <w:lang w:eastAsia="zh-CN"/>
        </w:rPr>
        <w:t>zováti</w:t>
      </w:r>
      <w:proofErr w:type="spellEnd"/>
      <w:r w:rsidR="004034FB">
        <w:rPr>
          <w:color w:val="000000"/>
          <w:lang w:eastAsia="zh-CN"/>
        </w:rPr>
        <w:t xml:space="preserve"> útfélen, a</w:t>
      </w:r>
      <w:r>
        <w:rPr>
          <w:color w:val="000000"/>
          <w:lang w:eastAsia="zh-CN"/>
        </w:rPr>
        <w:t xml:space="preserve"> Csato</w:t>
      </w:r>
      <w:r w:rsidR="004034FB">
        <w:rPr>
          <w:color w:val="000000"/>
          <w:lang w:eastAsia="zh-CN"/>
        </w:rPr>
        <w:t>rnakert területén található buszmegállóhelyeken</w:t>
      </w:r>
      <w:r>
        <w:rPr>
          <w:color w:val="000000"/>
          <w:lang w:eastAsia="zh-CN"/>
        </w:rPr>
        <w:t xml:space="preserve"> is megállnak. </w:t>
      </w:r>
    </w:p>
    <w:p w:rsidR="000C3C6D" w:rsidRDefault="000C3C6D" w:rsidP="00226601">
      <w:pPr>
        <w:suppressAutoHyphens/>
        <w:jc w:val="both"/>
        <w:rPr>
          <w:color w:val="000000"/>
          <w:lang w:eastAsia="zh-CN"/>
        </w:rPr>
      </w:pPr>
    </w:p>
    <w:p w:rsidR="00DC1300" w:rsidRDefault="000C3C6D" w:rsidP="00676EF8">
      <w:pPr>
        <w:suppressAutoHyphens/>
        <w:jc w:val="both"/>
        <w:rPr>
          <w:color w:val="000000"/>
          <w:lang w:eastAsia="zh-CN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6445885" cy="1943100"/>
            <wp:effectExtent l="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990" cy="194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300" w:rsidRDefault="00DC1300" w:rsidP="00676EF8">
      <w:pPr>
        <w:suppressAutoHyphens/>
        <w:jc w:val="both"/>
        <w:rPr>
          <w:color w:val="000000"/>
          <w:lang w:eastAsia="zh-CN"/>
        </w:rPr>
      </w:pPr>
    </w:p>
    <w:p w:rsidR="00BD686B" w:rsidRDefault="00321C64" w:rsidP="00676EF8">
      <w:pPr>
        <w:suppressAutoHyphens/>
        <w:jc w:val="both"/>
        <w:rPr>
          <w:i/>
          <w:color w:val="000000"/>
          <w:lang w:eastAsia="zh-CN"/>
        </w:rPr>
      </w:pPr>
      <w:r>
        <w:rPr>
          <w:color w:val="000000"/>
          <w:lang w:eastAsia="zh-CN"/>
        </w:rPr>
        <w:t>A</w:t>
      </w:r>
      <w:r w:rsidR="00E05CB2">
        <w:rPr>
          <w:color w:val="000000"/>
          <w:lang w:eastAsia="zh-CN"/>
        </w:rPr>
        <w:t xml:space="preserve"> </w:t>
      </w:r>
      <w:r w:rsidR="000C3C6D">
        <w:rPr>
          <w:color w:val="000000"/>
          <w:lang w:eastAsia="zh-CN"/>
        </w:rPr>
        <w:t>vasúti átkelőhely előtt</w:t>
      </w:r>
      <w:r w:rsidR="00E05CB2">
        <w:rPr>
          <w:color w:val="000000"/>
          <w:lang w:eastAsia="zh-CN"/>
        </w:rPr>
        <w:t xml:space="preserve"> található első buszmegállóhelyen (mely a C</w:t>
      </w:r>
      <w:r w:rsidR="000C3C6D">
        <w:rPr>
          <w:color w:val="000000"/>
          <w:lang w:eastAsia="zh-CN"/>
        </w:rPr>
        <w:t>satornakerti dűlőkhöz</w:t>
      </w:r>
      <w:r w:rsidR="00E05CB2">
        <w:rPr>
          <w:color w:val="000000"/>
          <w:lang w:eastAsia="zh-CN"/>
        </w:rPr>
        <w:t xml:space="preserve"> és E</w:t>
      </w:r>
      <w:r w:rsidR="000C3C6D">
        <w:rPr>
          <w:color w:val="000000"/>
          <w:lang w:eastAsia="zh-CN"/>
        </w:rPr>
        <w:t>rdő dűlőhöz legközelebb esik</w:t>
      </w:r>
      <w:r w:rsidR="00E05CB2">
        <w:rPr>
          <w:color w:val="000000"/>
          <w:lang w:eastAsia="zh-CN"/>
        </w:rPr>
        <w:t>) hétköznapoként</w:t>
      </w:r>
      <w:r w:rsidR="009E4240">
        <w:rPr>
          <w:color w:val="000000"/>
          <w:lang w:eastAsia="zh-CN"/>
        </w:rPr>
        <w:t>, iskolai előadási napokon</w:t>
      </w:r>
      <w:r w:rsidR="00E05CB2">
        <w:rPr>
          <w:color w:val="000000"/>
          <w:lang w:eastAsia="zh-CN"/>
        </w:rPr>
        <w:t xml:space="preserve"> a reggeli órákban </w:t>
      </w:r>
      <w:r w:rsidR="00DC1300">
        <w:rPr>
          <w:b/>
          <w:color w:val="000000"/>
          <w:lang w:eastAsia="zh-CN"/>
        </w:rPr>
        <w:t>7 óra 10</w:t>
      </w:r>
      <w:r w:rsidR="00E05CB2">
        <w:rPr>
          <w:b/>
          <w:color w:val="000000"/>
          <w:lang w:eastAsia="zh-CN"/>
        </w:rPr>
        <w:t xml:space="preserve"> perckor</w:t>
      </w:r>
      <w:r w:rsidR="00E05CB2" w:rsidRPr="00E05CB2">
        <w:rPr>
          <w:b/>
          <w:color w:val="000000"/>
          <w:lang w:eastAsia="zh-CN"/>
        </w:rPr>
        <w:t xml:space="preserve"> megáll</w:t>
      </w:r>
      <w:r w:rsidR="00E05CB2">
        <w:rPr>
          <w:color w:val="000000"/>
          <w:lang w:eastAsia="zh-CN"/>
        </w:rPr>
        <w:t xml:space="preserve"> a helyközi autóbusz, mely időpont a hivatalos menetrendet tartalmazó elektronikus oldalokon és az autóbusz megállóhelyet jelző táblán is megtalálható. Ezen </w:t>
      </w:r>
      <w:r w:rsidR="00DC1300" w:rsidRPr="00DC1300">
        <w:rPr>
          <w:b/>
          <w:color w:val="000000"/>
          <w:lang w:eastAsia="zh-CN"/>
        </w:rPr>
        <w:t>4542</w:t>
      </w:r>
      <w:r w:rsidR="00DC1300">
        <w:rPr>
          <w:color w:val="000000"/>
          <w:lang w:eastAsia="zh-CN"/>
        </w:rPr>
        <w:t xml:space="preserve"> megnevezésű </w:t>
      </w:r>
      <w:r w:rsidR="00E05CB2">
        <w:rPr>
          <w:color w:val="000000"/>
          <w:lang w:eastAsia="zh-CN"/>
        </w:rPr>
        <w:t>autóbusz</w:t>
      </w:r>
      <w:r w:rsidR="00DC1300">
        <w:rPr>
          <w:color w:val="000000"/>
          <w:lang w:eastAsia="zh-CN"/>
        </w:rPr>
        <w:t xml:space="preserve"> a Derecske-Hajdúszovát-Hajdúszoboszló útvonalon közlekedik. </w:t>
      </w:r>
      <w:r w:rsidR="004034FB">
        <w:rPr>
          <w:color w:val="000000"/>
          <w:lang w:eastAsia="zh-CN"/>
        </w:rPr>
        <w:t xml:space="preserve">Az itt közlekedő autóbuszok </w:t>
      </w:r>
      <w:r w:rsidR="00DC1300" w:rsidRPr="000C3C6D">
        <w:rPr>
          <w:i/>
          <w:color w:val="000000"/>
          <w:lang w:eastAsia="zh-CN"/>
        </w:rPr>
        <w:t xml:space="preserve">Hajdúszoboszló város közigazgatási területén a Hajdúszoboszló 3.9-es kilométertábla; Zártkertek; </w:t>
      </w:r>
      <w:proofErr w:type="spellStart"/>
      <w:r w:rsidR="00DC1300" w:rsidRPr="000C3C6D">
        <w:rPr>
          <w:i/>
          <w:color w:val="000000"/>
          <w:lang w:eastAsia="zh-CN"/>
        </w:rPr>
        <w:t>Szováti</w:t>
      </w:r>
      <w:proofErr w:type="spellEnd"/>
      <w:r w:rsidR="00DC1300" w:rsidRPr="000C3C6D">
        <w:rPr>
          <w:i/>
          <w:color w:val="000000"/>
          <w:lang w:eastAsia="zh-CN"/>
        </w:rPr>
        <w:t xml:space="preserve"> úti megállóhelyek; Vasútállomás; Rákóczi u. 157.; Gimnázium; Bocskai utca; Forrás Áruház; Autóbusz-állomás megállóhelyeken áll</w:t>
      </w:r>
      <w:r w:rsidR="004034FB">
        <w:rPr>
          <w:i/>
          <w:color w:val="000000"/>
          <w:lang w:eastAsia="zh-CN"/>
        </w:rPr>
        <w:t>nak</w:t>
      </w:r>
      <w:r w:rsidR="00DC1300" w:rsidRPr="000C3C6D">
        <w:rPr>
          <w:i/>
          <w:color w:val="000000"/>
          <w:lang w:eastAsia="zh-CN"/>
        </w:rPr>
        <w:t xml:space="preserve"> meg.</w:t>
      </w:r>
    </w:p>
    <w:p w:rsidR="000C3C6D" w:rsidRDefault="000C3C6D" w:rsidP="00676EF8">
      <w:pPr>
        <w:suppressAutoHyphens/>
        <w:jc w:val="both"/>
        <w:rPr>
          <w:i/>
          <w:color w:val="000000"/>
          <w:lang w:eastAsia="zh-CN"/>
        </w:rPr>
      </w:pPr>
    </w:p>
    <w:p w:rsidR="000C3C6D" w:rsidRPr="000C3C6D" w:rsidRDefault="000C3C6D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</w:t>
      </w:r>
      <w:r w:rsidR="00185E52">
        <w:rPr>
          <w:color w:val="000000"/>
          <w:lang w:eastAsia="zh-CN"/>
        </w:rPr>
        <w:t>mennyiben a Képviselő-testület szükségesnek ítéli, a</w:t>
      </w:r>
      <w:r>
        <w:rPr>
          <w:color w:val="000000"/>
          <w:lang w:eastAsia="zh-CN"/>
        </w:rPr>
        <w:t xml:space="preserve"> helyi menetrendszerinti autóbusz-közlekedés</w:t>
      </w:r>
      <w:r w:rsidR="00185E5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valamelyik útvon</w:t>
      </w:r>
      <w:r w:rsidR="00185E52">
        <w:rPr>
          <w:color w:val="000000"/>
          <w:lang w:eastAsia="zh-CN"/>
        </w:rPr>
        <w:t>ala</w:t>
      </w:r>
      <w:r w:rsidR="004034FB">
        <w:rPr>
          <w:color w:val="000000"/>
          <w:lang w:eastAsia="zh-CN"/>
        </w:rPr>
        <w:t xml:space="preserve"> </w:t>
      </w:r>
      <w:r w:rsidR="00185E52">
        <w:rPr>
          <w:color w:val="000000"/>
          <w:lang w:eastAsia="zh-CN"/>
        </w:rPr>
        <w:t xml:space="preserve">zártkertek irányába történő </w:t>
      </w:r>
      <w:r>
        <w:rPr>
          <w:color w:val="000000"/>
          <w:lang w:eastAsia="zh-CN"/>
        </w:rPr>
        <w:t>meghosszabbításá</w:t>
      </w:r>
      <w:r w:rsidR="00185E52">
        <w:rPr>
          <w:color w:val="000000"/>
          <w:lang w:eastAsia="zh-CN"/>
        </w:rPr>
        <w:t xml:space="preserve">nak esetleges vizsgálata részét képezheti </w:t>
      </w:r>
      <w:r w:rsidR="000A7E7D">
        <w:rPr>
          <w:color w:val="000000"/>
          <w:lang w:eastAsia="zh-CN"/>
        </w:rPr>
        <w:t>a</w:t>
      </w:r>
      <w:r w:rsidR="00185E52">
        <w:rPr>
          <w:color w:val="000000"/>
          <w:lang w:eastAsia="zh-CN"/>
        </w:rPr>
        <w:t>z idei évben esedékes, új közszolgáltató kiválasztására irányuló közbeszerzés műszaki tartalma meghatározása érdekében. Feltehetően a</w:t>
      </w:r>
      <w:r>
        <w:rPr>
          <w:color w:val="000000"/>
          <w:lang w:eastAsia="zh-CN"/>
        </w:rPr>
        <w:t xml:space="preserve"> jelenleg</w:t>
      </w:r>
      <w:r w:rsidR="004034FB">
        <w:rPr>
          <w:color w:val="000000"/>
          <w:lang w:eastAsia="zh-CN"/>
        </w:rPr>
        <w:t xml:space="preserve"> 5 vonalon közlekedő járatok </w:t>
      </w:r>
      <w:r w:rsidR="00185E52">
        <w:rPr>
          <w:color w:val="000000"/>
          <w:lang w:eastAsia="zh-CN"/>
        </w:rPr>
        <w:t xml:space="preserve">felülvizsgálata elengedhetetlen, hiszen azok </w:t>
      </w:r>
      <w:r w:rsidR="004034FB">
        <w:rPr>
          <w:color w:val="000000"/>
          <w:lang w:eastAsia="zh-CN"/>
        </w:rPr>
        <w:t>bevételei nem fedezik a felmerülő költségeket</w:t>
      </w:r>
      <w:r>
        <w:rPr>
          <w:color w:val="000000"/>
          <w:lang w:eastAsia="zh-CN"/>
        </w:rPr>
        <w:t xml:space="preserve">, így az önkormányzatnak </w:t>
      </w:r>
      <w:r w:rsidR="000A7E7D">
        <w:rPr>
          <w:color w:val="000000"/>
          <w:lang w:eastAsia="zh-CN"/>
        </w:rPr>
        <w:t>jelentős összeg</w:t>
      </w:r>
      <w:r w:rsidR="00185E52">
        <w:rPr>
          <w:color w:val="000000"/>
          <w:lang w:eastAsia="zh-CN"/>
        </w:rPr>
        <w:t xml:space="preserve">gel kell hozzájárulnia </w:t>
      </w:r>
      <w:r>
        <w:rPr>
          <w:color w:val="000000"/>
          <w:lang w:eastAsia="zh-CN"/>
        </w:rPr>
        <w:t xml:space="preserve">a feladatellátás veszteségmentes elvégzése érdekében. </w:t>
      </w:r>
    </w:p>
    <w:p w:rsidR="0007360A" w:rsidRDefault="0007360A" w:rsidP="003F4DAF">
      <w:pPr>
        <w:jc w:val="both"/>
        <w:rPr>
          <w:rFonts w:eastAsia="Calibri"/>
        </w:rPr>
      </w:pPr>
    </w:p>
    <w:p w:rsidR="00BF76E9" w:rsidRPr="00D177C4" w:rsidRDefault="008E5BA2" w:rsidP="00D177C4">
      <w:pPr>
        <w:jc w:val="both"/>
      </w:pPr>
      <w:r>
        <w:t xml:space="preserve">Kérjük </w:t>
      </w:r>
      <w:r w:rsidR="005C4562">
        <w:t>Tisztelt Képviselő</w:t>
      </w:r>
      <w:r w:rsidR="00D07F6F">
        <w:t xml:space="preserve"> Urat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8C7912">
        <w:t>z interpellációra</w:t>
      </w:r>
      <w:r w:rsidR="00D177C4">
        <w:t xml:space="preserve"> </w:t>
      </w:r>
      <w:r w:rsidR="00D177C4" w:rsidRPr="0066000D">
        <w:t>ado</w:t>
      </w:r>
      <w:r w:rsidR="00D177C4">
        <w:t>tt válaszunkat</w:t>
      </w:r>
      <w:r w:rsidR="00D177C4" w:rsidRPr="0066000D">
        <w:t xml:space="preserve"> elfogadni szíveskedjen</w:t>
      </w:r>
      <w:r w:rsidR="00D177C4">
        <w:t>ek</w:t>
      </w:r>
      <w:r w:rsidR="00D177C4" w:rsidRPr="0066000D">
        <w:t>.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4034FB">
        <w:t>2026. március 10.</w:t>
      </w:r>
    </w:p>
    <w:p w:rsidR="00971177" w:rsidRPr="008A53EE" w:rsidRDefault="002842E5" w:rsidP="008A53EE">
      <w:pPr>
        <w:jc w:val="both"/>
      </w:pPr>
      <w:r w:rsidRPr="00D0079A">
        <w:rPr>
          <w:b/>
        </w:rPr>
        <w:tab/>
      </w:r>
    </w:p>
    <w:p w:rsidR="002842E5" w:rsidRPr="00185E52" w:rsidRDefault="002842E5" w:rsidP="00185E52">
      <w:pPr>
        <w:tabs>
          <w:tab w:val="center" w:pos="7088"/>
        </w:tabs>
        <w:jc w:val="center"/>
      </w:pPr>
      <w:proofErr w:type="spellStart"/>
      <w:r w:rsidRPr="00185E52">
        <w:t>Szilágyiné</w:t>
      </w:r>
      <w:proofErr w:type="spellEnd"/>
      <w:r w:rsidRPr="00185E52">
        <w:t xml:space="preserve"> Pál Gyöngyi</w:t>
      </w:r>
    </w:p>
    <w:p w:rsidR="00AA286D" w:rsidRPr="00185E52" w:rsidRDefault="002842E5" w:rsidP="00185E52">
      <w:pPr>
        <w:jc w:val="center"/>
      </w:pPr>
      <w:proofErr w:type="gramStart"/>
      <w:r w:rsidRPr="00185E52">
        <w:t>városfejlesztési</w:t>
      </w:r>
      <w:proofErr w:type="gramEnd"/>
      <w:r w:rsidRPr="00185E52">
        <w:t xml:space="preserve"> </w:t>
      </w:r>
      <w:r w:rsidR="00AA286D" w:rsidRPr="00185E52">
        <w:t>és városüzemeltetési</w:t>
      </w:r>
    </w:p>
    <w:p w:rsidR="00496A9D" w:rsidRPr="00D0079A" w:rsidRDefault="00AA286D" w:rsidP="00185E52">
      <w:pPr>
        <w:ind w:left="3540" w:firstLine="708"/>
      </w:pPr>
      <w:proofErr w:type="gramStart"/>
      <w:r>
        <w:t>osztály</w:t>
      </w:r>
      <w:r w:rsidR="002842E5" w:rsidRPr="00D0079A">
        <w:t>vezető</w:t>
      </w:r>
      <w:proofErr w:type="gramEnd"/>
    </w:p>
    <w:sectPr w:rsidR="00496A9D" w:rsidRPr="00D0079A" w:rsidSect="00226601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FE7" w:rsidRDefault="00170FE7">
      <w:r>
        <w:separator/>
      </w:r>
    </w:p>
  </w:endnote>
  <w:endnote w:type="continuationSeparator" w:id="0">
    <w:p w:rsidR="00170FE7" w:rsidRDefault="0017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3232D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FE7" w:rsidRDefault="00170FE7">
      <w:r>
        <w:separator/>
      </w:r>
    </w:p>
  </w:footnote>
  <w:footnote w:type="continuationSeparator" w:id="0">
    <w:p w:rsidR="00170FE7" w:rsidRDefault="00170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C62"/>
    <w:rsid w:val="00007C7F"/>
    <w:rsid w:val="00007FE8"/>
    <w:rsid w:val="00011A2B"/>
    <w:rsid w:val="00013A4E"/>
    <w:rsid w:val="00013F69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360A"/>
    <w:rsid w:val="00075249"/>
    <w:rsid w:val="00075D55"/>
    <w:rsid w:val="000761EB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6805"/>
    <w:rsid w:val="00156D7B"/>
    <w:rsid w:val="00165392"/>
    <w:rsid w:val="00170FE7"/>
    <w:rsid w:val="001726C7"/>
    <w:rsid w:val="00175EDA"/>
    <w:rsid w:val="00180478"/>
    <w:rsid w:val="00181013"/>
    <w:rsid w:val="0018152D"/>
    <w:rsid w:val="0018271A"/>
    <w:rsid w:val="00185E52"/>
    <w:rsid w:val="0019218C"/>
    <w:rsid w:val="00192649"/>
    <w:rsid w:val="001945E6"/>
    <w:rsid w:val="001A0DC6"/>
    <w:rsid w:val="001B435F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6601"/>
    <w:rsid w:val="002279C2"/>
    <w:rsid w:val="002349F1"/>
    <w:rsid w:val="00241197"/>
    <w:rsid w:val="00241EC6"/>
    <w:rsid w:val="00241EE2"/>
    <w:rsid w:val="0025072B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6EC5"/>
    <w:rsid w:val="002F7E67"/>
    <w:rsid w:val="0030224E"/>
    <w:rsid w:val="0030240E"/>
    <w:rsid w:val="003048D3"/>
    <w:rsid w:val="0030646A"/>
    <w:rsid w:val="003073CE"/>
    <w:rsid w:val="003122C8"/>
    <w:rsid w:val="00321C64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115C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739E1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462A"/>
    <w:rsid w:val="006F6A6B"/>
    <w:rsid w:val="006F75CB"/>
    <w:rsid w:val="00707750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51F4"/>
    <w:rsid w:val="007E0619"/>
    <w:rsid w:val="007E4176"/>
    <w:rsid w:val="007F0569"/>
    <w:rsid w:val="007F7541"/>
    <w:rsid w:val="00800724"/>
    <w:rsid w:val="0080246E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5BA2"/>
    <w:rsid w:val="008E6738"/>
    <w:rsid w:val="008F28A1"/>
    <w:rsid w:val="0090011F"/>
    <w:rsid w:val="00904D61"/>
    <w:rsid w:val="00904D8E"/>
    <w:rsid w:val="009053EC"/>
    <w:rsid w:val="00921AD4"/>
    <w:rsid w:val="00921E71"/>
    <w:rsid w:val="00925D93"/>
    <w:rsid w:val="0093232D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C6ED4"/>
    <w:rsid w:val="009D4B58"/>
    <w:rsid w:val="009E0877"/>
    <w:rsid w:val="009E4240"/>
    <w:rsid w:val="009E7F58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686B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1A6C"/>
    <w:rsid w:val="00D833DB"/>
    <w:rsid w:val="00D83BC6"/>
    <w:rsid w:val="00DA0628"/>
    <w:rsid w:val="00DA316A"/>
    <w:rsid w:val="00DA7366"/>
    <w:rsid w:val="00DA7586"/>
    <w:rsid w:val="00DC1300"/>
    <w:rsid w:val="00DD1C9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F1A17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081A5-7C7E-4B5A-A45A-74029C6B2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3</cp:revision>
  <cp:lastPrinted>2026-02-13T07:58:00Z</cp:lastPrinted>
  <dcterms:created xsi:type="dcterms:W3CDTF">2026-03-11T15:03:00Z</dcterms:created>
  <dcterms:modified xsi:type="dcterms:W3CDTF">2026-03-20T09:04:00Z</dcterms:modified>
</cp:coreProperties>
</file>